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27211" w14:textId="46FF065C" w:rsidR="003177F5" w:rsidRDefault="009C1900">
      <w:pPr>
        <w:rPr>
          <w:sz w:val="24"/>
          <w:szCs w:val="24"/>
        </w:rPr>
      </w:pPr>
      <w:r w:rsidRPr="009C1900">
        <w:rPr>
          <w:sz w:val="24"/>
          <w:szCs w:val="24"/>
        </w:rPr>
        <w:t xml:space="preserve">ÇANAKKALE İLİ TÜKETİCİ HAKEM HEYETİ BAŞKANLIĞINA YAPILAN BİLİRKİŞİ BAŞVURUSU OLUMSUZ SONUÇLANANLAR LİSTESİ </w:t>
      </w:r>
    </w:p>
    <w:p w14:paraId="40A3C1AD" w14:textId="6549E3E9" w:rsidR="009C1900" w:rsidRDefault="009C1900">
      <w:pPr>
        <w:rPr>
          <w:sz w:val="24"/>
          <w:szCs w:val="24"/>
        </w:rPr>
      </w:pPr>
    </w:p>
    <w:p w14:paraId="5EB94838" w14:textId="5E38BCCF" w:rsidR="009C1900" w:rsidRDefault="009C1900">
      <w:pPr>
        <w:rPr>
          <w:sz w:val="24"/>
          <w:szCs w:val="24"/>
        </w:rPr>
      </w:pPr>
      <w:r>
        <w:rPr>
          <w:sz w:val="24"/>
          <w:szCs w:val="24"/>
        </w:rPr>
        <w:t xml:space="preserve">Ad </w:t>
      </w:r>
      <w:proofErr w:type="spellStart"/>
      <w:r>
        <w:rPr>
          <w:sz w:val="24"/>
          <w:szCs w:val="24"/>
        </w:rPr>
        <w:t>Soyad</w:t>
      </w:r>
      <w:proofErr w:type="spellEnd"/>
      <w:r>
        <w:rPr>
          <w:sz w:val="24"/>
          <w:szCs w:val="24"/>
        </w:rPr>
        <w:t xml:space="preserve">                                                   Uzmanlık Alanı                                Ret Sebebi</w:t>
      </w: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3451"/>
        <w:gridCol w:w="3021"/>
        <w:gridCol w:w="3735"/>
      </w:tblGrid>
      <w:tr w:rsidR="009C1900" w14:paraId="54532AA4" w14:textId="77777777" w:rsidTr="009C1900">
        <w:trPr>
          <w:trHeight w:val="1073"/>
        </w:trPr>
        <w:tc>
          <w:tcPr>
            <w:tcW w:w="3451" w:type="dxa"/>
          </w:tcPr>
          <w:p w14:paraId="714C18C7" w14:textId="77777777" w:rsidR="009C1900" w:rsidRDefault="009C1900">
            <w:pPr>
              <w:rPr>
                <w:sz w:val="24"/>
                <w:szCs w:val="24"/>
              </w:rPr>
            </w:pPr>
          </w:p>
          <w:p w14:paraId="37F3AFA2" w14:textId="77777777" w:rsidR="00BD7704" w:rsidRDefault="00BD7704">
            <w:pPr>
              <w:rPr>
                <w:sz w:val="24"/>
                <w:szCs w:val="24"/>
              </w:rPr>
            </w:pPr>
          </w:p>
          <w:p w14:paraId="585FA8C6" w14:textId="3ABE774E" w:rsidR="009C1900" w:rsidRDefault="009C1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Necmi GÜRKAN</w:t>
            </w:r>
          </w:p>
        </w:tc>
        <w:tc>
          <w:tcPr>
            <w:tcW w:w="3021" w:type="dxa"/>
          </w:tcPr>
          <w:p w14:paraId="01BEDACC" w14:textId="77777777" w:rsidR="009C1900" w:rsidRDefault="009C1900">
            <w:pPr>
              <w:rPr>
                <w:sz w:val="24"/>
                <w:szCs w:val="24"/>
              </w:rPr>
            </w:pPr>
          </w:p>
          <w:p w14:paraId="0F34A49D" w14:textId="77777777" w:rsidR="009C1900" w:rsidRDefault="009C1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Gelir Uzmanı </w:t>
            </w:r>
          </w:p>
          <w:p w14:paraId="68DA8D04" w14:textId="0A8CD747" w:rsidR="009C1900" w:rsidRDefault="009C1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Makine Mühendisliği</w:t>
            </w:r>
          </w:p>
        </w:tc>
        <w:tc>
          <w:tcPr>
            <w:tcW w:w="3735" w:type="dxa"/>
          </w:tcPr>
          <w:p w14:paraId="1FC3EF42" w14:textId="77777777" w:rsidR="00BD7704" w:rsidRDefault="00BD7704" w:rsidP="009C1900">
            <w:pPr>
              <w:pStyle w:val="ortabalkbold"/>
              <w:spacing w:before="56" w:beforeAutospacing="0" w:after="0" w:afterAutospacing="0" w:line="240" w:lineRule="atLeast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3A5AB718" w14:textId="32AC8701" w:rsidR="009C1900" w:rsidRPr="009C1900" w:rsidRDefault="009C1900" w:rsidP="009C1900">
            <w:pPr>
              <w:pStyle w:val="ortabalkbold"/>
              <w:spacing w:before="56" w:beforeAutospacing="0" w:after="0" w:afterAutospacing="0" w:line="240" w:lineRule="atLeast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proofErr w:type="gramStart"/>
            <w:r w:rsidRPr="009C1900">
              <w:rPr>
                <w:rFonts w:asciiTheme="minorHAnsi" w:hAnsiTheme="minorHAnsi" w:cstheme="minorHAnsi"/>
                <w:bCs/>
                <w:color w:val="000000"/>
              </w:rPr>
              <w:t>T</w:t>
            </w:r>
            <w:r w:rsidRPr="009C1900">
              <w:rPr>
                <w:rFonts w:asciiTheme="minorHAnsi" w:hAnsiTheme="minorHAnsi" w:cstheme="minorHAnsi"/>
                <w:bCs/>
                <w:color w:val="000000"/>
              </w:rPr>
              <w:t xml:space="preserve">üketici </w:t>
            </w:r>
            <w:r w:rsidRPr="009C1900">
              <w:rPr>
                <w:rFonts w:asciiTheme="minorHAnsi" w:hAnsiTheme="minorHAnsi" w:cstheme="minorHAnsi"/>
                <w:bCs/>
                <w:color w:val="000000"/>
              </w:rPr>
              <w:t xml:space="preserve"> H</w:t>
            </w:r>
            <w:r w:rsidRPr="009C1900">
              <w:rPr>
                <w:rFonts w:asciiTheme="minorHAnsi" w:hAnsiTheme="minorHAnsi" w:cstheme="minorHAnsi"/>
                <w:bCs/>
                <w:color w:val="000000"/>
              </w:rPr>
              <w:t>akem</w:t>
            </w:r>
            <w:proofErr w:type="gramEnd"/>
            <w:r w:rsidRPr="009C1900">
              <w:rPr>
                <w:rFonts w:asciiTheme="minorHAnsi" w:hAnsiTheme="minorHAnsi" w:cstheme="minorHAnsi"/>
                <w:bCs/>
                <w:color w:val="000000"/>
              </w:rPr>
              <w:t xml:space="preserve"> H</w:t>
            </w:r>
            <w:r w:rsidRPr="009C1900">
              <w:rPr>
                <w:rFonts w:asciiTheme="minorHAnsi" w:hAnsiTheme="minorHAnsi" w:cstheme="minorHAnsi"/>
                <w:bCs/>
                <w:color w:val="000000"/>
              </w:rPr>
              <w:t>eyetleri</w:t>
            </w:r>
          </w:p>
          <w:p w14:paraId="452EF760" w14:textId="74B844D8" w:rsidR="009C1900" w:rsidRPr="009C1900" w:rsidRDefault="009C1900" w:rsidP="009C1900">
            <w:pPr>
              <w:pStyle w:val="ortabalkbold"/>
              <w:spacing w:before="0" w:beforeAutospacing="0" w:after="170" w:afterAutospacing="0" w:line="240" w:lineRule="atLeast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9C1900">
              <w:rPr>
                <w:rFonts w:asciiTheme="minorHAnsi" w:hAnsiTheme="minorHAnsi" w:cstheme="minorHAnsi"/>
                <w:bCs/>
                <w:color w:val="000000"/>
              </w:rPr>
              <w:t>B</w:t>
            </w:r>
            <w:r w:rsidRPr="009C1900">
              <w:rPr>
                <w:rFonts w:asciiTheme="minorHAnsi" w:hAnsiTheme="minorHAnsi" w:cstheme="minorHAnsi"/>
                <w:bCs/>
                <w:color w:val="000000"/>
              </w:rPr>
              <w:t>ilirkişilik</w:t>
            </w:r>
            <w:r w:rsidRPr="009C1900">
              <w:rPr>
                <w:rFonts w:asciiTheme="minorHAnsi" w:hAnsiTheme="minorHAnsi" w:cstheme="minorHAnsi"/>
                <w:bCs/>
                <w:color w:val="000000"/>
              </w:rPr>
              <w:t xml:space="preserve"> Y</w:t>
            </w:r>
            <w:r w:rsidRPr="009C1900">
              <w:rPr>
                <w:rFonts w:asciiTheme="minorHAnsi" w:hAnsiTheme="minorHAnsi" w:cstheme="minorHAnsi"/>
                <w:bCs/>
                <w:color w:val="000000"/>
              </w:rPr>
              <w:t>önetmeliği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md.17/d</w:t>
            </w:r>
          </w:p>
          <w:p w14:paraId="2360D189" w14:textId="77777777" w:rsidR="009C1900" w:rsidRDefault="009C1900">
            <w:pPr>
              <w:rPr>
                <w:sz w:val="24"/>
                <w:szCs w:val="24"/>
              </w:rPr>
            </w:pPr>
          </w:p>
        </w:tc>
      </w:tr>
      <w:tr w:rsidR="009C1900" w14:paraId="50E46EF0" w14:textId="77777777" w:rsidTr="009C1900">
        <w:trPr>
          <w:trHeight w:val="1528"/>
        </w:trPr>
        <w:tc>
          <w:tcPr>
            <w:tcW w:w="3451" w:type="dxa"/>
          </w:tcPr>
          <w:p w14:paraId="78568133" w14:textId="77777777" w:rsidR="009C1900" w:rsidRDefault="009C1900">
            <w:pPr>
              <w:rPr>
                <w:sz w:val="24"/>
                <w:szCs w:val="24"/>
              </w:rPr>
            </w:pPr>
          </w:p>
          <w:p w14:paraId="1597C66C" w14:textId="5642E273" w:rsidR="009C1900" w:rsidRDefault="009C1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İbrahim SERİ</w:t>
            </w:r>
          </w:p>
        </w:tc>
        <w:tc>
          <w:tcPr>
            <w:tcW w:w="3021" w:type="dxa"/>
          </w:tcPr>
          <w:p w14:paraId="26036CC5" w14:textId="77777777" w:rsidR="009C1900" w:rsidRDefault="009C1900">
            <w:pPr>
              <w:rPr>
                <w:sz w:val="24"/>
                <w:szCs w:val="24"/>
              </w:rPr>
            </w:pPr>
          </w:p>
          <w:p w14:paraId="7AA3E5D6" w14:textId="070711B0" w:rsidR="009C1900" w:rsidRDefault="009C19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Doğalgaz İç Tesisat Isıtma-Soğutma, </w:t>
            </w:r>
            <w:proofErr w:type="spellStart"/>
            <w:r>
              <w:rPr>
                <w:sz w:val="24"/>
                <w:szCs w:val="24"/>
              </w:rPr>
              <w:t>Sıhhı</w:t>
            </w:r>
            <w:proofErr w:type="spellEnd"/>
            <w:r>
              <w:rPr>
                <w:sz w:val="24"/>
                <w:szCs w:val="24"/>
              </w:rPr>
              <w:t xml:space="preserve"> Tesisat, </w:t>
            </w:r>
            <w:proofErr w:type="spellStart"/>
            <w:proofErr w:type="gramStart"/>
            <w:r>
              <w:rPr>
                <w:sz w:val="24"/>
                <w:szCs w:val="24"/>
              </w:rPr>
              <w:t>Kombi,Radyatör</w:t>
            </w:r>
            <w:proofErr w:type="spellEnd"/>
            <w:proofErr w:type="gramEnd"/>
            <w:r w:rsidR="00BD7704">
              <w:rPr>
                <w:sz w:val="24"/>
                <w:szCs w:val="24"/>
              </w:rPr>
              <w:t xml:space="preserve"> ,Mekanik Tesisat</w:t>
            </w:r>
          </w:p>
        </w:tc>
        <w:tc>
          <w:tcPr>
            <w:tcW w:w="3735" w:type="dxa"/>
          </w:tcPr>
          <w:p w14:paraId="2FBB79DF" w14:textId="77777777" w:rsidR="00BD7704" w:rsidRDefault="00BD7704" w:rsidP="009C1900">
            <w:pPr>
              <w:pStyle w:val="ortabalkbold"/>
              <w:spacing w:before="56" w:beforeAutospacing="0" w:after="0" w:afterAutospacing="0" w:line="240" w:lineRule="atLeast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33F5357D" w14:textId="353E3D1E" w:rsidR="009C1900" w:rsidRPr="009C1900" w:rsidRDefault="009C1900" w:rsidP="009C1900">
            <w:pPr>
              <w:pStyle w:val="ortabalkbold"/>
              <w:spacing w:before="56" w:beforeAutospacing="0" w:after="0" w:afterAutospacing="0" w:line="240" w:lineRule="atLeast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proofErr w:type="gramStart"/>
            <w:r w:rsidRPr="009C1900">
              <w:rPr>
                <w:rFonts w:asciiTheme="minorHAnsi" w:hAnsiTheme="minorHAnsi" w:cstheme="minorHAnsi"/>
                <w:bCs/>
                <w:color w:val="000000"/>
              </w:rPr>
              <w:t>Tüketici  Hakem</w:t>
            </w:r>
            <w:proofErr w:type="gramEnd"/>
            <w:r w:rsidRPr="009C1900">
              <w:rPr>
                <w:rFonts w:asciiTheme="minorHAnsi" w:hAnsiTheme="minorHAnsi" w:cstheme="minorHAnsi"/>
                <w:bCs/>
                <w:color w:val="000000"/>
              </w:rPr>
              <w:t xml:space="preserve"> Heyetleri</w:t>
            </w:r>
          </w:p>
          <w:p w14:paraId="6111CAB5" w14:textId="77777777" w:rsidR="009C1900" w:rsidRPr="009C1900" w:rsidRDefault="009C1900" w:rsidP="009C1900">
            <w:pPr>
              <w:pStyle w:val="ortabalkbold"/>
              <w:spacing w:before="0" w:beforeAutospacing="0" w:after="170" w:afterAutospacing="0" w:line="240" w:lineRule="atLeast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9C1900">
              <w:rPr>
                <w:rFonts w:asciiTheme="minorHAnsi" w:hAnsiTheme="minorHAnsi" w:cstheme="minorHAnsi"/>
                <w:bCs/>
                <w:color w:val="000000"/>
              </w:rPr>
              <w:t>Bilirkişilik Yönetmeliği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md.17/d</w:t>
            </w:r>
          </w:p>
          <w:p w14:paraId="7CB54351" w14:textId="77777777" w:rsidR="009C1900" w:rsidRDefault="009C1900">
            <w:pPr>
              <w:rPr>
                <w:sz w:val="24"/>
                <w:szCs w:val="24"/>
              </w:rPr>
            </w:pPr>
          </w:p>
        </w:tc>
      </w:tr>
      <w:tr w:rsidR="009C1900" w14:paraId="4E1C45DA" w14:textId="77777777" w:rsidTr="009C1900">
        <w:trPr>
          <w:trHeight w:val="978"/>
        </w:trPr>
        <w:tc>
          <w:tcPr>
            <w:tcW w:w="3451" w:type="dxa"/>
          </w:tcPr>
          <w:p w14:paraId="624A3AB4" w14:textId="77777777" w:rsidR="009C1900" w:rsidRDefault="009C1900">
            <w:pPr>
              <w:rPr>
                <w:sz w:val="24"/>
                <w:szCs w:val="24"/>
              </w:rPr>
            </w:pPr>
          </w:p>
          <w:p w14:paraId="23855CC0" w14:textId="77777777" w:rsidR="00BD7704" w:rsidRDefault="00BD7704">
            <w:pPr>
              <w:rPr>
                <w:sz w:val="24"/>
                <w:szCs w:val="24"/>
              </w:rPr>
            </w:pPr>
          </w:p>
          <w:p w14:paraId="6680D868" w14:textId="778672EF" w:rsidR="00BD7704" w:rsidRDefault="00BD7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Sezai KARAMAN</w:t>
            </w:r>
          </w:p>
        </w:tc>
        <w:tc>
          <w:tcPr>
            <w:tcW w:w="3021" w:type="dxa"/>
          </w:tcPr>
          <w:p w14:paraId="644FA44A" w14:textId="77777777" w:rsidR="009C1900" w:rsidRDefault="009C1900">
            <w:pPr>
              <w:rPr>
                <w:sz w:val="24"/>
                <w:szCs w:val="24"/>
              </w:rPr>
            </w:pPr>
          </w:p>
          <w:p w14:paraId="6E695899" w14:textId="08E8EAC9" w:rsidR="00BD7704" w:rsidRDefault="00BD7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Taşınmaz Değerleme ve Geliştirme</w:t>
            </w:r>
            <w:bookmarkStart w:id="0" w:name="_GoBack"/>
            <w:bookmarkEnd w:id="0"/>
          </w:p>
          <w:p w14:paraId="77FB0B35" w14:textId="3C5B770C" w:rsidR="00BD7704" w:rsidRDefault="00BD7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Gayrimenkul Değerleme</w:t>
            </w:r>
          </w:p>
        </w:tc>
        <w:tc>
          <w:tcPr>
            <w:tcW w:w="3735" w:type="dxa"/>
          </w:tcPr>
          <w:p w14:paraId="00F784C1" w14:textId="77777777" w:rsidR="00BD7704" w:rsidRDefault="00BD7704" w:rsidP="009C1900">
            <w:pPr>
              <w:pStyle w:val="ortabalkbold"/>
              <w:spacing w:before="56" w:beforeAutospacing="0" w:after="0" w:afterAutospacing="0" w:line="240" w:lineRule="atLeast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  <w:p w14:paraId="029A7AD8" w14:textId="463F2EE9" w:rsidR="009C1900" w:rsidRPr="009C1900" w:rsidRDefault="009C1900" w:rsidP="009C1900">
            <w:pPr>
              <w:pStyle w:val="ortabalkbold"/>
              <w:spacing w:before="56" w:beforeAutospacing="0" w:after="0" w:afterAutospacing="0" w:line="240" w:lineRule="atLeast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proofErr w:type="gramStart"/>
            <w:r w:rsidRPr="009C1900">
              <w:rPr>
                <w:rFonts w:asciiTheme="minorHAnsi" w:hAnsiTheme="minorHAnsi" w:cstheme="minorHAnsi"/>
                <w:bCs/>
                <w:color w:val="000000"/>
              </w:rPr>
              <w:t>Tüketici  Hakem</w:t>
            </w:r>
            <w:proofErr w:type="gramEnd"/>
            <w:r w:rsidRPr="009C1900">
              <w:rPr>
                <w:rFonts w:asciiTheme="minorHAnsi" w:hAnsiTheme="minorHAnsi" w:cstheme="minorHAnsi"/>
                <w:bCs/>
                <w:color w:val="000000"/>
              </w:rPr>
              <w:t xml:space="preserve"> Heyetleri</w:t>
            </w:r>
          </w:p>
          <w:p w14:paraId="7B6751F5" w14:textId="77777777" w:rsidR="009C1900" w:rsidRPr="009C1900" w:rsidRDefault="009C1900" w:rsidP="009C1900">
            <w:pPr>
              <w:pStyle w:val="ortabalkbold"/>
              <w:spacing w:before="0" w:beforeAutospacing="0" w:after="170" w:afterAutospacing="0" w:line="240" w:lineRule="atLeast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9C1900">
              <w:rPr>
                <w:rFonts w:asciiTheme="minorHAnsi" w:hAnsiTheme="minorHAnsi" w:cstheme="minorHAnsi"/>
                <w:bCs/>
                <w:color w:val="000000"/>
              </w:rPr>
              <w:t>Bilirkişilik Yönetmeliği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md.17/d</w:t>
            </w:r>
          </w:p>
          <w:p w14:paraId="74E9F300" w14:textId="77777777" w:rsidR="009C1900" w:rsidRDefault="009C1900">
            <w:pPr>
              <w:rPr>
                <w:sz w:val="24"/>
                <w:szCs w:val="24"/>
              </w:rPr>
            </w:pPr>
          </w:p>
        </w:tc>
      </w:tr>
    </w:tbl>
    <w:p w14:paraId="7E751EA4" w14:textId="77777777" w:rsidR="009C1900" w:rsidRPr="009C1900" w:rsidRDefault="009C1900">
      <w:pPr>
        <w:rPr>
          <w:sz w:val="24"/>
          <w:szCs w:val="24"/>
        </w:rPr>
      </w:pPr>
    </w:p>
    <w:sectPr w:rsidR="009C1900" w:rsidRPr="009C1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36755" w14:textId="77777777" w:rsidR="00977B2D" w:rsidRDefault="00977B2D" w:rsidP="00BD7704">
      <w:pPr>
        <w:spacing w:after="0" w:line="240" w:lineRule="auto"/>
      </w:pPr>
      <w:r>
        <w:separator/>
      </w:r>
    </w:p>
  </w:endnote>
  <w:endnote w:type="continuationSeparator" w:id="0">
    <w:p w14:paraId="7E5F3DE4" w14:textId="77777777" w:rsidR="00977B2D" w:rsidRDefault="00977B2D" w:rsidP="00BD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0DA49" w14:textId="77777777" w:rsidR="00977B2D" w:rsidRDefault="00977B2D" w:rsidP="00BD7704">
      <w:pPr>
        <w:spacing w:after="0" w:line="240" w:lineRule="auto"/>
      </w:pPr>
      <w:r>
        <w:separator/>
      </w:r>
    </w:p>
  </w:footnote>
  <w:footnote w:type="continuationSeparator" w:id="0">
    <w:p w14:paraId="21353CD3" w14:textId="77777777" w:rsidR="00977B2D" w:rsidRDefault="00977B2D" w:rsidP="00BD77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6A"/>
    <w:rsid w:val="002E756A"/>
    <w:rsid w:val="003177F5"/>
    <w:rsid w:val="00977B2D"/>
    <w:rsid w:val="009C1900"/>
    <w:rsid w:val="00BD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357E6"/>
  <w15:chartTrackingRefBased/>
  <w15:docId w15:val="{0B0AA260-6AA9-4D72-8FCA-0CBBB10A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9C1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Gülelif Örki</dc:creator>
  <cp:keywords/>
  <dc:description/>
  <cp:lastModifiedBy>Gülelif Örki</cp:lastModifiedBy>
  <cp:revision>2</cp:revision>
  <dcterms:created xsi:type="dcterms:W3CDTF">2025-12-02T13:25:00Z</dcterms:created>
  <dcterms:modified xsi:type="dcterms:W3CDTF">2025-12-02T13:37:00Z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user=30004145636</vt:lpwstr>
  </property>
  <property fmtid="{D5CDD505-2E9C-101B-9397-08002B2CF9AE}" pid="4" name="geodilabeltime">
    <vt:lpwstr>datetime=2025-12-02T13:37:15.011Z</vt:lpwstr>
  </property>
</Properties>
</file>